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9BC0" w14:textId="77777777" w:rsidR="003A0418" w:rsidRDefault="003A0418" w:rsidP="003A0418">
      <w:pPr>
        <w:jc w:val="center"/>
        <w:rPr>
          <w:rFonts w:ascii="Times New Roman" w:hAnsi="Times New Roman"/>
          <w:b/>
          <w:sz w:val="24"/>
          <w:szCs w:val="24"/>
        </w:rPr>
      </w:pPr>
      <w:r w:rsidRPr="001906CB">
        <w:rPr>
          <w:rFonts w:ascii="Times New Roman" w:hAnsi="Times New Roman"/>
          <w:b/>
          <w:sz w:val="24"/>
          <w:szCs w:val="24"/>
        </w:rPr>
        <w:t>Порядок зачисления, дополнительного набора и отчисления участников мероприятий, проводимых в рамках подготовки к различным этапам Всероссийской олимпиады школьников по китайскому языку</w:t>
      </w:r>
      <w:r>
        <w:rPr>
          <w:rFonts w:ascii="Times New Roman" w:hAnsi="Times New Roman"/>
          <w:b/>
          <w:sz w:val="24"/>
          <w:szCs w:val="24"/>
        </w:rPr>
        <w:t xml:space="preserve"> (ВсОШ по КЯ)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741"/>
        <w:gridCol w:w="2133"/>
        <w:gridCol w:w="1870"/>
        <w:gridCol w:w="2058"/>
        <w:gridCol w:w="1985"/>
        <w:gridCol w:w="2586"/>
      </w:tblGrid>
      <w:tr w:rsidR="003A0418" w:rsidRPr="003A0418" w14:paraId="67219C8C" w14:textId="77777777" w:rsidTr="003A0418">
        <w:tc>
          <w:tcPr>
            <w:tcW w:w="1731" w:type="dxa"/>
            <w:shd w:val="clear" w:color="auto" w:fill="auto"/>
            <w:vAlign w:val="center"/>
          </w:tcPr>
          <w:p w14:paraId="4420D1AB" w14:textId="3DCA27BA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Процедура/ Мероприятие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A185A73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Очный курс подготовки к муниципальному этапу ВсОШ по КЯ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352B2A3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Выездные сборы в Санкт-Петербург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69BEE49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Интенсивный курс подготовки к региональному этапу ВсОШ по КЯ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7111C8B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Очный курс подготовки к заключительному этапу ВсОШ по КЯ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80D8E9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Поездка на заключительный этап ВсОШ по КЯ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80E495F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Летние школы по подготовке к различным этапам ВсОШ по КЯ</w:t>
            </w:r>
          </w:p>
        </w:tc>
      </w:tr>
      <w:tr w:rsidR="003A0418" w:rsidRPr="003A0418" w14:paraId="135CA4AA" w14:textId="77777777" w:rsidTr="003A0418">
        <w:tc>
          <w:tcPr>
            <w:tcW w:w="1731" w:type="dxa"/>
            <w:shd w:val="clear" w:color="auto" w:fill="auto"/>
            <w:vAlign w:val="center"/>
          </w:tcPr>
          <w:p w14:paraId="0F7F9B4D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Даты проведения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D7596CA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0418">
              <w:rPr>
                <w:rFonts w:ascii="Times New Roman" w:hAnsi="Times New Roman"/>
                <w:i/>
              </w:rPr>
              <w:t>сентябрь – декабрь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326979B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0418">
              <w:rPr>
                <w:rFonts w:ascii="Times New Roman" w:hAnsi="Times New Roman"/>
                <w:i/>
              </w:rPr>
              <w:t>середина декабря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A92CF14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0418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D1F0DD3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0418">
              <w:rPr>
                <w:rFonts w:ascii="Times New Roman" w:hAnsi="Times New Roman"/>
                <w:i/>
              </w:rPr>
              <w:t>февраль – апрель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25682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0418">
              <w:rPr>
                <w:rFonts w:ascii="Times New Roman" w:hAnsi="Times New Roman"/>
                <w:i/>
              </w:rPr>
              <w:t>начало апреля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69D80A1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0418">
              <w:rPr>
                <w:rFonts w:ascii="Times New Roman" w:hAnsi="Times New Roman"/>
                <w:i/>
              </w:rPr>
              <w:t>июнь – август</w:t>
            </w:r>
          </w:p>
        </w:tc>
      </w:tr>
      <w:tr w:rsidR="003A0418" w:rsidRPr="003A0418" w14:paraId="39DFAD2E" w14:textId="77777777" w:rsidTr="003A0418">
        <w:tc>
          <w:tcPr>
            <w:tcW w:w="1731" w:type="dxa"/>
            <w:shd w:val="clear" w:color="auto" w:fill="auto"/>
            <w:vAlign w:val="center"/>
          </w:tcPr>
          <w:p w14:paraId="6425D11E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Максимальное кол-во участников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D4510E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50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13641CF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25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874CC3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120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6988EE8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AF5D38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-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3980409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50</w:t>
            </w:r>
          </w:p>
        </w:tc>
      </w:tr>
      <w:tr w:rsidR="003A0418" w:rsidRPr="003A0418" w14:paraId="18E872B2" w14:textId="77777777" w:rsidTr="003A0418">
        <w:tc>
          <w:tcPr>
            <w:tcW w:w="1731" w:type="dxa"/>
            <w:shd w:val="clear" w:color="auto" w:fill="auto"/>
            <w:vAlign w:val="center"/>
          </w:tcPr>
          <w:p w14:paraId="5503845E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Зачисление</w:t>
            </w:r>
          </w:p>
        </w:tc>
        <w:tc>
          <w:tcPr>
            <w:tcW w:w="2741" w:type="dxa"/>
            <w:shd w:val="clear" w:color="auto" w:fill="auto"/>
          </w:tcPr>
          <w:p w14:paraId="02F9EF02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1. Результаты комплексного тестирования, проводимого в начале сентября (в соответствии с местом в общем рейтинге).</w:t>
            </w:r>
          </w:p>
          <w:p w14:paraId="4952BF92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Наличие статуса победителя или призера заключительного этапа ВсОШ по КЯ.</w:t>
            </w:r>
          </w:p>
        </w:tc>
        <w:tc>
          <w:tcPr>
            <w:tcW w:w="2133" w:type="dxa"/>
            <w:shd w:val="clear" w:color="auto" w:fill="auto"/>
          </w:tcPr>
          <w:p w14:paraId="068C2574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Результаты комбинированного устного зачета (ноябрь) и обязательное участие в очном курсе подготовки к муниципальному этапу ВсОШ по КЯ</w:t>
            </w:r>
          </w:p>
        </w:tc>
        <w:tc>
          <w:tcPr>
            <w:tcW w:w="1870" w:type="dxa"/>
            <w:shd w:val="clear" w:color="auto" w:fill="auto"/>
          </w:tcPr>
          <w:p w14:paraId="49857C5A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1. Результаты муниципального этапа ВсОШ по КЯ (в соответствии с местом в общем рейтинге).</w:t>
            </w:r>
          </w:p>
          <w:p w14:paraId="21005ECA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Наличие статуса победителя или призера заключительного этапа ВсОШ по КЯ.</w:t>
            </w:r>
          </w:p>
        </w:tc>
        <w:tc>
          <w:tcPr>
            <w:tcW w:w="2058" w:type="dxa"/>
            <w:shd w:val="clear" w:color="auto" w:fill="auto"/>
          </w:tcPr>
          <w:p w14:paraId="264139E9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1. Результаты регионального этапа ВсОШ по КЯ (в соответствии с местом в общем рейтинге). </w:t>
            </w:r>
          </w:p>
          <w:p w14:paraId="2F5760E9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Наличие статуса победителя или призера заключительного этапа ВсОШ по КЯ.</w:t>
            </w:r>
          </w:p>
        </w:tc>
        <w:tc>
          <w:tcPr>
            <w:tcW w:w="1985" w:type="dxa"/>
            <w:shd w:val="clear" w:color="auto" w:fill="auto"/>
          </w:tcPr>
          <w:p w14:paraId="462D8623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1. Результаты регионального этапа ВсОШ по КЯ (в соответствии с местом в общем рейтинге). </w:t>
            </w:r>
          </w:p>
          <w:p w14:paraId="5B7FCF18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</w:rPr>
              <w:t>2. Наличие статуса победителя или призера заключительного этапа ВсОШ по КЯ.</w:t>
            </w:r>
          </w:p>
        </w:tc>
        <w:tc>
          <w:tcPr>
            <w:tcW w:w="2586" w:type="dxa"/>
            <w:shd w:val="clear" w:color="auto" w:fill="auto"/>
          </w:tcPr>
          <w:p w14:paraId="5138B884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1. Рекомендация школы, в которой обучается участник.</w:t>
            </w:r>
          </w:p>
          <w:p w14:paraId="080B6FE8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2. Высокие результаты обучения на очном курсе подготовки к муниципальному этапу ВсОШ по КЯ и (или) интенсивном курсе подготовки к региональному этапу ВсОШ по КЯ. </w:t>
            </w:r>
          </w:p>
          <w:p w14:paraId="39D0C37D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418" w:rsidRPr="003A0418" w14:paraId="45020B4A" w14:textId="77777777" w:rsidTr="003A0418">
        <w:tc>
          <w:tcPr>
            <w:tcW w:w="1731" w:type="dxa"/>
            <w:shd w:val="clear" w:color="auto" w:fill="auto"/>
            <w:vAlign w:val="center"/>
          </w:tcPr>
          <w:p w14:paraId="2884D9CD" w14:textId="724EDD8E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Дополнитель</w:t>
            </w:r>
            <w:r>
              <w:rPr>
                <w:rFonts w:ascii="Times New Roman" w:hAnsi="Times New Roman"/>
                <w:b/>
              </w:rPr>
              <w:t>-</w:t>
            </w:r>
            <w:r w:rsidRPr="003A0418">
              <w:rPr>
                <w:rFonts w:ascii="Times New Roman" w:hAnsi="Times New Roman"/>
                <w:b/>
              </w:rPr>
              <w:t>ный набор</w:t>
            </w:r>
          </w:p>
        </w:tc>
        <w:tc>
          <w:tcPr>
            <w:tcW w:w="2741" w:type="dxa"/>
            <w:shd w:val="clear" w:color="auto" w:fill="auto"/>
          </w:tcPr>
          <w:p w14:paraId="0BA45DB9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Результаты устного собеседования (по запросу на почту </w:t>
            </w:r>
            <w:hyperlink r:id="rId6" w:history="1">
              <w:r w:rsidRPr="003A0418">
                <w:rPr>
                  <w:rStyle w:val="a7"/>
                  <w:rFonts w:ascii="Times New Roman" w:hAnsi="Times New Roman"/>
                  <w:lang w:val="en-US"/>
                </w:rPr>
                <w:t>cpp</w:t>
              </w:r>
              <w:r w:rsidRPr="003A0418">
                <w:rPr>
                  <w:rStyle w:val="a7"/>
                  <w:rFonts w:ascii="Times New Roman" w:hAnsi="Times New Roman"/>
                </w:rPr>
                <w:t>.</w:t>
              </w:r>
              <w:r w:rsidRPr="003A0418">
                <w:rPr>
                  <w:rStyle w:val="a7"/>
                  <w:rFonts w:ascii="Times New Roman" w:hAnsi="Times New Roman"/>
                  <w:lang w:val="en-US"/>
                </w:rPr>
                <w:t>chindep</w:t>
              </w:r>
              <w:r w:rsidRPr="003A0418">
                <w:rPr>
                  <w:rStyle w:val="a7"/>
                  <w:rFonts w:ascii="Times New Roman" w:hAnsi="Times New Roman"/>
                </w:rPr>
                <w:t>@</w:t>
              </w:r>
              <w:r w:rsidRPr="003A0418">
                <w:rPr>
                  <w:rStyle w:val="a7"/>
                  <w:rFonts w:ascii="Times New Roman" w:hAnsi="Times New Roman"/>
                  <w:lang w:val="en-US"/>
                </w:rPr>
                <w:t>yandex</w:t>
              </w:r>
              <w:r w:rsidRPr="003A0418">
                <w:rPr>
                  <w:rStyle w:val="a7"/>
                  <w:rFonts w:ascii="Times New Roman" w:hAnsi="Times New Roman"/>
                </w:rPr>
                <w:t>.</w:t>
              </w:r>
              <w:r w:rsidRPr="003A0418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3A0418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33" w:type="dxa"/>
            <w:shd w:val="clear" w:color="auto" w:fill="auto"/>
          </w:tcPr>
          <w:p w14:paraId="3BAC4A4A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Отсутствует.</w:t>
            </w:r>
          </w:p>
        </w:tc>
        <w:tc>
          <w:tcPr>
            <w:tcW w:w="1870" w:type="dxa"/>
            <w:shd w:val="clear" w:color="auto" w:fill="auto"/>
          </w:tcPr>
          <w:p w14:paraId="5BAAC8AE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Высокие результаты обучения на очном курсе подготовки к муниципальному </w:t>
            </w:r>
            <w:r w:rsidRPr="003A0418">
              <w:rPr>
                <w:rFonts w:ascii="Times New Roman" w:hAnsi="Times New Roman"/>
              </w:rPr>
              <w:lastRenderedPageBreak/>
              <w:t>этапу ВсОШ по КЯ (выше 80%).</w:t>
            </w:r>
          </w:p>
        </w:tc>
        <w:tc>
          <w:tcPr>
            <w:tcW w:w="2058" w:type="dxa"/>
            <w:shd w:val="clear" w:color="auto" w:fill="auto"/>
          </w:tcPr>
          <w:p w14:paraId="41E1A635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lastRenderedPageBreak/>
              <w:t xml:space="preserve">Высокие результаты обучения на очном курсе подготовки к муниципальному этапу ВсОШ по КЯ и (или) </w:t>
            </w:r>
            <w:r w:rsidRPr="003A0418">
              <w:rPr>
                <w:rFonts w:ascii="Times New Roman" w:hAnsi="Times New Roman"/>
              </w:rPr>
              <w:lastRenderedPageBreak/>
              <w:t>интенсивном курсе подготовки к региональному этапу ВсОШ по КЯ (выше 90%).</w:t>
            </w:r>
          </w:p>
        </w:tc>
        <w:tc>
          <w:tcPr>
            <w:tcW w:w="1985" w:type="dxa"/>
            <w:shd w:val="clear" w:color="auto" w:fill="auto"/>
          </w:tcPr>
          <w:p w14:paraId="08B227C8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lastRenderedPageBreak/>
              <w:t>Отсутствует.</w:t>
            </w:r>
          </w:p>
        </w:tc>
        <w:tc>
          <w:tcPr>
            <w:tcW w:w="2586" w:type="dxa"/>
            <w:shd w:val="clear" w:color="auto" w:fill="auto"/>
          </w:tcPr>
          <w:p w14:paraId="35ACE60B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Результаты устного собеседования (по запросу </w:t>
            </w:r>
            <w:r w:rsidRPr="003A0418">
              <w:rPr>
                <w:rFonts w:ascii="Times New Roman" w:eastAsia="PMingLiU" w:hAnsi="Times New Roman"/>
                <w:lang w:eastAsia="zh-TW"/>
              </w:rPr>
              <w:t xml:space="preserve">на почту </w:t>
            </w:r>
            <w:hyperlink r:id="rId7" w:history="1">
              <w:r w:rsidRPr="003A0418">
                <w:rPr>
                  <w:rStyle w:val="a7"/>
                  <w:rFonts w:ascii="Times New Roman" w:eastAsia="PMingLiU" w:hAnsi="Times New Roman"/>
                  <w:lang w:val="en-US" w:eastAsia="zh-TW"/>
                </w:rPr>
                <w:t>cpp</w:t>
              </w:r>
              <w:r w:rsidRPr="003A0418">
                <w:rPr>
                  <w:rStyle w:val="a7"/>
                  <w:rFonts w:ascii="Times New Roman" w:eastAsia="PMingLiU" w:hAnsi="Times New Roman"/>
                  <w:lang w:eastAsia="zh-TW"/>
                </w:rPr>
                <w:t>.</w:t>
              </w:r>
              <w:r w:rsidRPr="003A0418">
                <w:rPr>
                  <w:rStyle w:val="a7"/>
                  <w:rFonts w:ascii="Times New Roman" w:eastAsia="PMingLiU" w:hAnsi="Times New Roman"/>
                  <w:lang w:val="en-US" w:eastAsia="zh-TW"/>
                </w:rPr>
                <w:t>chindep</w:t>
              </w:r>
              <w:r w:rsidRPr="003A0418">
                <w:rPr>
                  <w:rStyle w:val="a7"/>
                  <w:rFonts w:ascii="Times New Roman" w:eastAsia="PMingLiU" w:hAnsi="Times New Roman"/>
                  <w:lang w:eastAsia="zh-TW"/>
                </w:rPr>
                <w:t>@</w:t>
              </w:r>
              <w:r w:rsidRPr="003A0418">
                <w:rPr>
                  <w:rStyle w:val="a7"/>
                  <w:rFonts w:ascii="Times New Roman" w:eastAsia="PMingLiU" w:hAnsi="Times New Roman"/>
                  <w:lang w:val="en-US" w:eastAsia="zh-TW"/>
                </w:rPr>
                <w:t>yandex</w:t>
              </w:r>
              <w:r w:rsidRPr="003A0418">
                <w:rPr>
                  <w:rStyle w:val="a7"/>
                  <w:rFonts w:ascii="Times New Roman" w:eastAsia="PMingLiU" w:hAnsi="Times New Roman"/>
                  <w:lang w:eastAsia="zh-TW"/>
                </w:rPr>
                <w:t>.</w:t>
              </w:r>
              <w:r w:rsidRPr="003A0418">
                <w:rPr>
                  <w:rStyle w:val="a7"/>
                  <w:rFonts w:ascii="Times New Roman" w:eastAsia="PMingLiU" w:hAnsi="Times New Roman"/>
                  <w:lang w:val="en-US" w:eastAsia="zh-TW"/>
                </w:rPr>
                <w:t>ru</w:t>
              </w:r>
            </w:hyperlink>
            <w:r w:rsidRPr="003A0418">
              <w:rPr>
                <w:rFonts w:ascii="Times New Roman" w:eastAsia="PMingLiU" w:hAnsi="Times New Roman"/>
                <w:lang w:eastAsia="zh-TW"/>
              </w:rPr>
              <w:t xml:space="preserve"> </w:t>
            </w:r>
            <w:r w:rsidRPr="003A0418">
              <w:rPr>
                <w:rFonts w:ascii="Times New Roman" w:hAnsi="Times New Roman"/>
              </w:rPr>
              <w:t>).</w:t>
            </w:r>
          </w:p>
        </w:tc>
      </w:tr>
      <w:tr w:rsidR="003A0418" w:rsidRPr="003A0418" w14:paraId="0D87433F" w14:textId="77777777" w:rsidTr="003A0418">
        <w:tc>
          <w:tcPr>
            <w:tcW w:w="1731" w:type="dxa"/>
            <w:shd w:val="clear" w:color="auto" w:fill="auto"/>
            <w:vAlign w:val="center"/>
          </w:tcPr>
          <w:p w14:paraId="7A77E0CF" w14:textId="77777777" w:rsidR="003A0418" w:rsidRPr="003A0418" w:rsidRDefault="003A0418" w:rsidP="00D12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418">
              <w:rPr>
                <w:rFonts w:ascii="Times New Roman" w:hAnsi="Times New Roman"/>
                <w:b/>
              </w:rPr>
              <w:t>Отчисление</w:t>
            </w:r>
          </w:p>
        </w:tc>
        <w:tc>
          <w:tcPr>
            <w:tcW w:w="2741" w:type="dxa"/>
            <w:shd w:val="clear" w:color="auto" w:fill="auto"/>
          </w:tcPr>
          <w:p w14:paraId="63F8579D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1. Низкие показатели успеваемости: рейтинговая оценка по всем аспектам ниже 40%.</w:t>
            </w:r>
          </w:p>
          <w:p w14:paraId="494609F6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Низкая посещаемость: в течение месяца отсутствие на более чем половины занятий без уважительной причины.</w:t>
            </w:r>
          </w:p>
          <w:p w14:paraId="1EF8F9BC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3. Неудовлетворительный результат на комбинированном устном зачете (ноябрь): общая оценка ниже 50%.</w:t>
            </w:r>
          </w:p>
        </w:tc>
        <w:tc>
          <w:tcPr>
            <w:tcW w:w="2133" w:type="dxa"/>
            <w:shd w:val="clear" w:color="auto" w:fill="auto"/>
          </w:tcPr>
          <w:p w14:paraId="50917331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1. Недостойное поведение на сборах (распитие алкогольных напитков, курение и другое).</w:t>
            </w:r>
          </w:p>
          <w:p w14:paraId="76FD0D18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Нарушение субординации с преподавателями и сопровождающими.</w:t>
            </w:r>
          </w:p>
        </w:tc>
        <w:tc>
          <w:tcPr>
            <w:tcW w:w="1870" w:type="dxa"/>
            <w:shd w:val="clear" w:color="auto" w:fill="auto"/>
          </w:tcPr>
          <w:p w14:paraId="64EC39F1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1. Отсутствие на занятиях в течение первых трех учебных дней без уважительной причины. </w:t>
            </w:r>
          </w:p>
          <w:p w14:paraId="5577C5DD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Недостойное поведение на занятиях.</w:t>
            </w:r>
          </w:p>
          <w:p w14:paraId="6EEE9E07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shd w:val="clear" w:color="auto" w:fill="auto"/>
          </w:tcPr>
          <w:p w14:paraId="53315E37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1. Низкая посещаемость: отсутствие на более чем 30% занятий в первые две недели.</w:t>
            </w:r>
          </w:p>
          <w:p w14:paraId="27F83E92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Недостойное поведение на занятиях.</w:t>
            </w:r>
          </w:p>
          <w:p w14:paraId="798531AA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5CF43AB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Нарушение правил и регламента проведения заключительного этапа ВсОШ по КЯ.</w:t>
            </w:r>
          </w:p>
        </w:tc>
        <w:tc>
          <w:tcPr>
            <w:tcW w:w="2586" w:type="dxa"/>
            <w:shd w:val="clear" w:color="auto" w:fill="auto"/>
          </w:tcPr>
          <w:p w14:paraId="7B63A2CD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 xml:space="preserve">1. Недостойное поведение </w:t>
            </w:r>
            <w:r w:rsidRPr="003A0418">
              <w:rPr>
                <w:rFonts w:ascii="Times New Roman" w:eastAsia="PMingLiU" w:hAnsi="Times New Roman"/>
                <w:lang w:eastAsia="zh-TW"/>
              </w:rPr>
              <w:t>в летней школе</w:t>
            </w:r>
            <w:r w:rsidRPr="003A0418">
              <w:rPr>
                <w:rFonts w:ascii="Times New Roman" w:hAnsi="Times New Roman"/>
              </w:rPr>
              <w:t xml:space="preserve"> (распитие алкогольных напитков, курение и другое).</w:t>
            </w:r>
          </w:p>
          <w:p w14:paraId="38698EB4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2. Нарушение субординации с преподавателями и сопровождающими.</w:t>
            </w:r>
          </w:p>
          <w:p w14:paraId="44946F86" w14:textId="77777777" w:rsidR="003A0418" w:rsidRPr="003A0418" w:rsidRDefault="003A0418" w:rsidP="00D12BBD">
            <w:pPr>
              <w:spacing w:after="0" w:line="240" w:lineRule="auto"/>
              <w:rPr>
                <w:rFonts w:ascii="Times New Roman" w:hAnsi="Times New Roman"/>
              </w:rPr>
            </w:pPr>
            <w:r w:rsidRPr="003A0418">
              <w:rPr>
                <w:rFonts w:ascii="Times New Roman" w:hAnsi="Times New Roman"/>
              </w:rPr>
              <w:t>3. Низкая успеваемость: общий рейтинг по всем аспектам ниже 30%.</w:t>
            </w:r>
          </w:p>
        </w:tc>
      </w:tr>
    </w:tbl>
    <w:p w14:paraId="192B7A04" w14:textId="77777777" w:rsidR="003A0418" w:rsidRPr="001906CB" w:rsidRDefault="003A0418" w:rsidP="003A0418">
      <w:pPr>
        <w:jc w:val="center"/>
        <w:rPr>
          <w:rFonts w:ascii="Times New Roman" w:hAnsi="Times New Roman"/>
          <w:sz w:val="24"/>
          <w:szCs w:val="24"/>
        </w:rPr>
      </w:pPr>
    </w:p>
    <w:p w14:paraId="33F4B2C9" w14:textId="77777777" w:rsidR="003A0418" w:rsidRDefault="003A0418" w:rsidP="003A0418"/>
    <w:p w14:paraId="1C732562" w14:textId="77777777" w:rsidR="000B6638" w:rsidRDefault="000B6638"/>
    <w:sectPr w:rsidR="000B6638" w:rsidSect="00611B45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CEC8" w14:textId="77777777" w:rsidR="001F2E65" w:rsidRDefault="001F2E65" w:rsidP="00611B45">
      <w:pPr>
        <w:spacing w:after="0" w:line="240" w:lineRule="auto"/>
      </w:pPr>
      <w:r>
        <w:separator/>
      </w:r>
    </w:p>
  </w:endnote>
  <w:endnote w:type="continuationSeparator" w:id="0">
    <w:p w14:paraId="3CB43BEF" w14:textId="77777777" w:rsidR="001F2E65" w:rsidRDefault="001F2E65" w:rsidP="0061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5468" w14:textId="3E475FB3" w:rsidR="00611B45" w:rsidRDefault="00611B45" w:rsidP="00611B45">
    <w:pPr>
      <w:pStyle w:val="a5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92B11" wp14:editId="5C1EFE26">
          <wp:simplePos x="0" y="0"/>
          <wp:positionH relativeFrom="column">
            <wp:posOffset>-685800</wp:posOffset>
          </wp:positionH>
          <wp:positionV relativeFrom="paragraph">
            <wp:posOffset>403860</wp:posOffset>
          </wp:positionV>
          <wp:extent cx="10687050" cy="198368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9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FF5D" w14:textId="77777777" w:rsidR="001F2E65" w:rsidRDefault="001F2E65" w:rsidP="00611B45">
      <w:pPr>
        <w:spacing w:after="0" w:line="240" w:lineRule="auto"/>
      </w:pPr>
      <w:r>
        <w:separator/>
      </w:r>
    </w:p>
  </w:footnote>
  <w:footnote w:type="continuationSeparator" w:id="0">
    <w:p w14:paraId="64AD0DF2" w14:textId="77777777" w:rsidR="001F2E65" w:rsidRDefault="001F2E65" w:rsidP="0061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BF4" w14:textId="3CCD68E4" w:rsidR="00611B45" w:rsidRDefault="00CE216E" w:rsidP="00CE216E">
    <w:pPr>
      <w:pStyle w:val="a3"/>
      <w:ind w:left="-426"/>
    </w:pPr>
    <w:r>
      <w:rPr>
        <w:noProof/>
      </w:rPr>
      <w:drawing>
        <wp:inline distT="0" distB="0" distL="0" distR="0" wp14:anchorId="151C527A" wp14:editId="0D4FB5E4">
          <wp:extent cx="9839325" cy="40399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4129" cy="4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46"/>
    <w:rsid w:val="000B6638"/>
    <w:rsid w:val="001174A1"/>
    <w:rsid w:val="001F2E65"/>
    <w:rsid w:val="003A0418"/>
    <w:rsid w:val="00611B45"/>
    <w:rsid w:val="006D7D46"/>
    <w:rsid w:val="007F7DB9"/>
    <w:rsid w:val="00CE216E"/>
    <w:rsid w:val="00D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91E1"/>
  <w15:chartTrackingRefBased/>
  <w15:docId w15:val="{539563E8-AAB4-4A8B-B965-5733A962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45"/>
  </w:style>
  <w:style w:type="paragraph" w:styleId="a5">
    <w:name w:val="footer"/>
    <w:basedOn w:val="a"/>
    <w:link w:val="a6"/>
    <w:uiPriority w:val="99"/>
    <w:unhideWhenUsed/>
    <w:rsid w:val="0061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45"/>
  </w:style>
  <w:style w:type="character" w:styleId="a7">
    <w:name w:val="Hyperlink"/>
    <w:uiPriority w:val="99"/>
    <w:unhideWhenUsed/>
    <w:rsid w:val="003A0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pp.chinde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.chindep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Екатерина Козаченко</cp:lastModifiedBy>
  <cp:revision>2</cp:revision>
  <dcterms:created xsi:type="dcterms:W3CDTF">2022-09-05T14:22:00Z</dcterms:created>
  <dcterms:modified xsi:type="dcterms:W3CDTF">2022-09-05T14:22:00Z</dcterms:modified>
</cp:coreProperties>
</file>