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4A" w:rsidRDefault="00A8604A" w:rsidP="00A8604A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</w:p>
    <w:p w:rsidR="00A8604A" w:rsidRDefault="00A8604A" w:rsidP="00A8604A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ГАОУ ДПО ЦПМ</w:t>
      </w:r>
    </w:p>
    <w:p w:rsidR="00A8604A" w:rsidRDefault="00A8604A" w:rsidP="00A8604A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 </w:t>
      </w:r>
      <w:proofErr w:type="spellStart"/>
      <w:r>
        <w:rPr>
          <w:rFonts w:ascii="Arial" w:hAnsi="Arial" w:cs="Arial"/>
          <w:sz w:val="24"/>
          <w:szCs w:val="24"/>
        </w:rPr>
        <w:t>Путимцев</w:t>
      </w:r>
      <w:proofErr w:type="spellEnd"/>
      <w:r>
        <w:rPr>
          <w:rFonts w:ascii="Arial" w:hAnsi="Arial" w:cs="Arial"/>
          <w:sz w:val="24"/>
          <w:szCs w:val="24"/>
        </w:rPr>
        <w:t xml:space="preserve"> Д.А.</w:t>
      </w:r>
    </w:p>
    <w:p w:rsidR="00A8604A" w:rsidRDefault="00A8604A" w:rsidP="00A8604A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 xml:space="preserve">«  </w:t>
      </w:r>
      <w:r>
        <w:rPr>
          <w:rFonts w:ascii="Arial" w:hAnsi="Arial" w:cs="Arial"/>
          <w:sz w:val="24"/>
          <w:szCs w:val="24"/>
          <w:u w:val="single"/>
        </w:rPr>
        <w:t>16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декабря</w:t>
      </w:r>
      <w:r w:rsidRPr="003C1D7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2021 г.</w:t>
      </w:r>
    </w:p>
    <w:p w:rsidR="00A8604A" w:rsidRDefault="00A8604A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</w:rPr>
      </w:pPr>
    </w:p>
    <w:p w:rsidR="001F792F" w:rsidRPr="001F792F" w:rsidRDefault="009C1D69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КАЛЕНДАРНЫЙ </w:t>
      </w:r>
      <w:r w:rsidR="00E054B5">
        <w:rPr>
          <w:rFonts w:ascii="Arial" w:hAnsi="Arial" w:cs="Arial"/>
          <w:b/>
          <w:sz w:val="24"/>
          <w:szCs w:val="24"/>
        </w:rPr>
        <w:t>ПЛАН РАБОТЫ</w:t>
      </w:r>
      <w:r>
        <w:rPr>
          <w:rFonts w:ascii="Arial" w:hAnsi="Arial" w:cs="Arial"/>
          <w:b/>
          <w:sz w:val="24"/>
          <w:szCs w:val="24"/>
        </w:rPr>
        <w:br/>
      </w:r>
      <w:r w:rsidR="001F792F">
        <w:rPr>
          <w:rFonts w:ascii="Arial" w:hAnsi="Arial" w:cs="Arial"/>
          <w:b/>
          <w:sz w:val="24"/>
          <w:szCs w:val="24"/>
        </w:rPr>
        <w:t xml:space="preserve">ГОСУДАРСТВЕННОГО </w:t>
      </w:r>
      <w:r w:rsidR="00E054B5">
        <w:rPr>
          <w:rFonts w:ascii="Arial" w:hAnsi="Arial" w:cs="Arial"/>
          <w:b/>
          <w:sz w:val="24"/>
          <w:szCs w:val="24"/>
        </w:rPr>
        <w:t xml:space="preserve">АВТОНОМНОГО ОБРАЗОВАТЕЛЬНОГО УЧРЕЖДЕНИЯ </w:t>
      </w:r>
      <w:r w:rsidR="00E054B5" w:rsidRPr="00E054B5">
        <w:rPr>
          <w:rFonts w:ascii="Arial" w:hAnsi="Arial" w:cs="Arial"/>
          <w:b/>
          <w:caps/>
          <w:sz w:val="24"/>
          <w:szCs w:val="24"/>
        </w:rPr>
        <w:t>дополнительного профессионального образования города Москвы «Центр педагогического мастерства»</w:t>
      </w:r>
      <w:r w:rsidR="00C20843">
        <w:rPr>
          <w:rFonts w:ascii="Arial" w:hAnsi="Arial" w:cs="Arial"/>
          <w:b/>
          <w:caps/>
          <w:sz w:val="24"/>
          <w:szCs w:val="24"/>
        </w:rPr>
        <w:t xml:space="preserve"> </w:t>
      </w:r>
      <w:r w:rsidR="00674241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 xml:space="preserve">ДЕПАРТАМЕНТА ОБРАЗОВАНИЯ </w:t>
      </w:r>
      <w:r w:rsidR="00FF1C05">
        <w:rPr>
          <w:rFonts w:ascii="Arial" w:hAnsi="Arial" w:cs="Arial"/>
          <w:b/>
          <w:caps/>
          <w:sz w:val="24"/>
          <w:szCs w:val="24"/>
        </w:rPr>
        <w:t xml:space="preserve">И НАУКИ </w:t>
      </w:r>
      <w:r>
        <w:rPr>
          <w:rFonts w:ascii="Arial" w:hAnsi="Arial" w:cs="Arial"/>
          <w:b/>
          <w:caps/>
          <w:sz w:val="24"/>
          <w:szCs w:val="24"/>
        </w:rPr>
        <w:t>ГОРОДА МОСКВЫ</w:t>
      </w:r>
    </w:p>
    <w:p w:rsidR="001F792F" w:rsidRDefault="00E054B5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на </w:t>
      </w:r>
      <w:r w:rsidR="000829F8">
        <w:rPr>
          <w:rFonts w:ascii="Arial" w:hAnsi="Arial" w:cs="Arial"/>
          <w:b/>
          <w:i/>
          <w:sz w:val="24"/>
          <w:szCs w:val="24"/>
          <w:u w:val="single"/>
        </w:rPr>
        <w:t xml:space="preserve">январь 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D4512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0294A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 год</w:t>
      </w:r>
      <w:r w:rsidR="000829F8">
        <w:rPr>
          <w:rFonts w:ascii="Arial" w:hAnsi="Arial" w:cs="Arial"/>
          <w:b/>
          <w:i/>
          <w:sz w:val="24"/>
          <w:szCs w:val="24"/>
          <w:u w:val="single"/>
        </w:rPr>
        <w:t>а</w:t>
      </w:r>
    </w:p>
    <w:p w:rsidR="00286CD8" w:rsidRDefault="00286CD8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1516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134"/>
        <w:gridCol w:w="2691"/>
        <w:gridCol w:w="2412"/>
        <w:gridCol w:w="3119"/>
        <w:gridCol w:w="1842"/>
        <w:gridCol w:w="1558"/>
      </w:tblGrid>
      <w:tr w:rsidR="00642FDA" w:rsidRPr="00112D16" w:rsidTr="00C06204"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2D16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  <w:tc>
          <w:tcPr>
            <w:tcW w:w="2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DF5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286C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Контингент и количество</w:t>
            </w:r>
            <w:r w:rsidRPr="00112D16">
              <w:rPr>
                <w:rFonts w:ascii="Arial" w:hAnsi="Arial" w:cs="Arial"/>
                <w:sz w:val="22"/>
                <w:szCs w:val="22"/>
              </w:rPr>
              <w:t xml:space="preserve"> участников 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Ответственный исполнитель (</w:t>
            </w:r>
            <w:r>
              <w:rPr>
                <w:rFonts w:ascii="Arial" w:hAnsi="Arial" w:cs="Arial"/>
                <w:sz w:val="22"/>
                <w:szCs w:val="22"/>
              </w:rPr>
              <w:t>везде руководитель</w:t>
            </w:r>
            <w:r w:rsidRPr="00112D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Соисполнители</w:t>
            </w:r>
          </w:p>
        </w:tc>
      </w:tr>
      <w:tr w:rsidR="00C94A29" w:rsidRPr="00112D16" w:rsidTr="00C06204">
        <w:trPr>
          <w:trHeight w:val="209"/>
        </w:trPr>
        <w:tc>
          <w:tcPr>
            <w:tcW w:w="709" w:type="dxa"/>
            <w:vAlign w:val="center"/>
          </w:tcPr>
          <w:p w:rsidR="00C94A29" w:rsidRPr="0052068F" w:rsidRDefault="00C94A29" w:rsidP="00C94A29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«Школьный кружок»</w:t>
            </w:r>
          </w:p>
        </w:tc>
        <w:tc>
          <w:tcPr>
            <w:tcW w:w="2412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C94A29" w:rsidRDefault="00C94A29" w:rsidP="00C94A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4A29" w:rsidRPr="00112D16" w:rsidTr="00C06204">
        <w:tc>
          <w:tcPr>
            <w:tcW w:w="709" w:type="dxa"/>
            <w:vAlign w:val="center"/>
          </w:tcPr>
          <w:p w:rsidR="00C94A29" w:rsidRPr="0052068F" w:rsidRDefault="00C94A29" w:rsidP="00C94A29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«Проектно-исследовательская деятельность»</w:t>
            </w:r>
          </w:p>
        </w:tc>
        <w:tc>
          <w:tcPr>
            <w:tcW w:w="2412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C94A29" w:rsidRDefault="00C94A29" w:rsidP="00C94A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4A29" w:rsidRPr="00112D16" w:rsidTr="00C06204">
        <w:tc>
          <w:tcPr>
            <w:tcW w:w="709" w:type="dxa"/>
            <w:vAlign w:val="center"/>
          </w:tcPr>
          <w:p w:rsidR="00C94A29" w:rsidRPr="0052068F" w:rsidRDefault="00C94A29" w:rsidP="00C94A29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«Олимпиадная подготовка»</w:t>
            </w:r>
          </w:p>
        </w:tc>
        <w:tc>
          <w:tcPr>
            <w:tcW w:w="2412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C94A29" w:rsidRDefault="00C94A29" w:rsidP="00C94A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4A29" w:rsidRPr="00112D16" w:rsidTr="00C06204">
        <w:tc>
          <w:tcPr>
            <w:tcW w:w="709" w:type="dxa"/>
            <w:vAlign w:val="center"/>
          </w:tcPr>
          <w:p w:rsidR="00C94A29" w:rsidRPr="0052068F" w:rsidRDefault="00C94A29" w:rsidP="00C94A29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Дистанционные курсы повышения квалификации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педагогов: «Вокруг олимпиад»</w:t>
            </w:r>
          </w:p>
        </w:tc>
        <w:tc>
          <w:tcPr>
            <w:tcW w:w="2412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Департамента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педагогические работники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C94A29" w:rsidRDefault="00C94A29" w:rsidP="00C94A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4A29" w:rsidRPr="00112D16" w:rsidTr="00C06204">
        <w:tc>
          <w:tcPr>
            <w:tcW w:w="709" w:type="dxa"/>
            <w:vAlign w:val="center"/>
          </w:tcPr>
          <w:p w:rsidR="00C94A29" w:rsidRPr="0052068F" w:rsidRDefault="00C94A29" w:rsidP="00C94A29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Цикл образовательных мероприятий в рамках городского проекта 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EC2ADB">
              <w:rPr>
                <w:rFonts w:ascii="Arial" w:hAnsi="Arial" w:cs="Arial"/>
                <w:color w:val="000000"/>
                <w:sz w:val="22"/>
                <w:szCs w:val="22"/>
              </w:rPr>
              <w:t>Субботы московского школьника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C94A29" w:rsidRDefault="00C94A29" w:rsidP="00C94A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94A29" w:rsidRPr="00112D16" w:rsidTr="00C06204">
        <w:tc>
          <w:tcPr>
            <w:tcW w:w="709" w:type="dxa"/>
            <w:vAlign w:val="center"/>
          </w:tcPr>
          <w:p w:rsidR="00C94A29" w:rsidRPr="0052068F" w:rsidRDefault="00C94A29" w:rsidP="00C94A29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математическая регата</w:t>
            </w:r>
          </w:p>
        </w:tc>
        <w:tc>
          <w:tcPr>
            <w:tcW w:w="241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C94A29" w:rsidRDefault="00C94A29" w:rsidP="00C94A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МЦНМО</w:t>
            </w:r>
          </w:p>
        </w:tc>
      </w:tr>
      <w:tr w:rsidR="00C94A29" w:rsidRPr="00112D16" w:rsidTr="00C06204">
        <w:tc>
          <w:tcPr>
            <w:tcW w:w="709" w:type="dxa"/>
            <w:vAlign w:val="center"/>
          </w:tcPr>
          <w:p w:rsidR="00C94A29" w:rsidRPr="0052068F" w:rsidRDefault="00C94A29" w:rsidP="00C94A29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>Московский городской конкурс исследовательских и проектных работ обучающихся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заочный</w:t>
            </w: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 этап)</w:t>
            </w:r>
          </w:p>
        </w:tc>
        <w:tc>
          <w:tcPr>
            <w:tcW w:w="2412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C94A29" w:rsidRPr="00D87305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94A29" w:rsidRPr="00112D16" w:rsidTr="00C06204">
        <w:tc>
          <w:tcPr>
            <w:tcW w:w="709" w:type="dxa"/>
            <w:vAlign w:val="center"/>
          </w:tcPr>
          <w:p w:rsidR="00C94A29" w:rsidRPr="0052068F" w:rsidRDefault="00C94A29" w:rsidP="00C94A29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Олимпиада «Музеи. Парки. Усадьбы» (очный музейный тур)</w:t>
            </w:r>
          </w:p>
        </w:tc>
        <w:tc>
          <w:tcPr>
            <w:tcW w:w="241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C94A29" w:rsidRDefault="00C94A29" w:rsidP="00C94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C94A29" w:rsidRDefault="00C94A29" w:rsidP="00C94A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1198B" w:rsidRPr="00112D16" w:rsidTr="006E1A45">
        <w:tc>
          <w:tcPr>
            <w:tcW w:w="709" w:type="dxa"/>
            <w:vAlign w:val="center"/>
          </w:tcPr>
          <w:p w:rsidR="00A1198B" w:rsidRPr="0052068F" w:rsidRDefault="00A1198B" w:rsidP="00A119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экономике (отборочный этап)</w:t>
            </w:r>
          </w:p>
        </w:tc>
        <w:tc>
          <w:tcPr>
            <w:tcW w:w="2412" w:type="dxa"/>
            <w:vAlign w:val="center"/>
          </w:tcPr>
          <w:p w:rsidR="00A1198B" w:rsidRPr="00D87305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A1198B" w:rsidRDefault="00A1198B" w:rsidP="006E1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1198B" w:rsidRPr="00112D16" w:rsidTr="006E1A45">
        <w:tc>
          <w:tcPr>
            <w:tcW w:w="709" w:type="dxa"/>
            <w:vAlign w:val="center"/>
          </w:tcPr>
          <w:p w:rsidR="00A1198B" w:rsidRPr="0052068F" w:rsidRDefault="00A1198B" w:rsidP="00A119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робототехнике</w:t>
            </w:r>
            <w:r w:rsidR="006A45FF">
              <w:rPr>
                <w:rFonts w:ascii="Arial" w:hAnsi="Arial" w:cs="Arial"/>
                <w:color w:val="000000"/>
                <w:sz w:val="22"/>
                <w:szCs w:val="22"/>
              </w:rPr>
              <w:t xml:space="preserve"> (отборочный этап)</w:t>
            </w:r>
          </w:p>
        </w:tc>
        <w:tc>
          <w:tcPr>
            <w:tcW w:w="2412" w:type="dxa"/>
            <w:vAlign w:val="center"/>
          </w:tcPr>
          <w:p w:rsidR="00A1198B" w:rsidRPr="00D87305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A1198B" w:rsidRDefault="00A1198B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A1198B" w:rsidRDefault="00A1198B" w:rsidP="006E1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45FF" w:rsidRPr="00112D16" w:rsidTr="006E1A45">
        <w:tc>
          <w:tcPr>
            <w:tcW w:w="709" w:type="dxa"/>
            <w:vAlign w:val="center"/>
          </w:tcPr>
          <w:p w:rsidR="006A45FF" w:rsidRPr="0052068F" w:rsidRDefault="006A45FF" w:rsidP="006A45F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школьников по экологии (отборочный этап)</w:t>
            </w:r>
          </w:p>
        </w:tc>
        <w:tc>
          <w:tcPr>
            <w:tcW w:w="2412" w:type="dxa"/>
            <w:vAlign w:val="center"/>
          </w:tcPr>
          <w:p w:rsidR="006A45FF" w:rsidRPr="00D87305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Департамента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6A45FF" w:rsidRDefault="006A45FF" w:rsidP="006E1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A45FF" w:rsidRPr="00112D16" w:rsidTr="006E1A45">
        <w:tc>
          <w:tcPr>
            <w:tcW w:w="709" w:type="dxa"/>
            <w:vAlign w:val="center"/>
          </w:tcPr>
          <w:p w:rsidR="006A45FF" w:rsidRPr="0052068F" w:rsidRDefault="006A45FF" w:rsidP="006A45FF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информатике (отборочный этап)</w:t>
            </w:r>
          </w:p>
        </w:tc>
        <w:tc>
          <w:tcPr>
            <w:tcW w:w="2412" w:type="dxa"/>
            <w:vAlign w:val="center"/>
          </w:tcPr>
          <w:p w:rsidR="006A45FF" w:rsidRPr="00D87305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6A45FF" w:rsidRDefault="006A45FF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6A45FF" w:rsidRDefault="006A45FF" w:rsidP="006E1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38C5" w:rsidRPr="00112D16" w:rsidTr="006E1A45">
        <w:tc>
          <w:tcPr>
            <w:tcW w:w="709" w:type="dxa"/>
            <w:vAlign w:val="center"/>
          </w:tcPr>
          <w:p w:rsidR="006438C5" w:rsidRPr="0052068F" w:rsidRDefault="006438C5" w:rsidP="006438C5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438C5" w:rsidRDefault="006438C5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январь 2022 г.</w:t>
            </w:r>
          </w:p>
        </w:tc>
        <w:tc>
          <w:tcPr>
            <w:tcW w:w="1134" w:type="dxa"/>
            <w:vAlign w:val="center"/>
          </w:tcPr>
          <w:p w:rsidR="006438C5" w:rsidRDefault="006438C5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6438C5" w:rsidRDefault="006438C5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математическая олимпиада (отборочный этап)</w:t>
            </w:r>
          </w:p>
        </w:tc>
        <w:tc>
          <w:tcPr>
            <w:tcW w:w="2412" w:type="dxa"/>
            <w:vAlign w:val="center"/>
          </w:tcPr>
          <w:p w:rsidR="006438C5" w:rsidRPr="00D87305" w:rsidRDefault="006438C5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6438C5" w:rsidRDefault="006438C5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6438C5" w:rsidRDefault="006438C5" w:rsidP="006E1A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6438C5" w:rsidRDefault="006438C5" w:rsidP="006E1A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01.11.2021 г – 23.01.2022 г.</w:t>
            </w:r>
          </w:p>
        </w:tc>
        <w:tc>
          <w:tcPr>
            <w:tcW w:w="1134" w:type="dxa"/>
            <w:vAlign w:val="center"/>
          </w:tcPr>
          <w:p w:rsidR="009258DB" w:rsidRPr="005E1789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178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Pr="005E1789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1789">
              <w:rPr>
                <w:rFonts w:ascii="Arial" w:hAnsi="Arial" w:cs="Arial"/>
                <w:color w:val="000000"/>
                <w:sz w:val="22"/>
                <w:szCs w:val="22"/>
              </w:rPr>
              <w:t>Открытая олимпиада школьников по программированию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(длинный отборочный тур)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Pr="005E1789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178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07.11.2021 г.– 09.01.2022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филологическая олимпиада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01.12.2021 г.– 01.03.2022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Олимпиада по геометрии имени И.Ф.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Шарыгина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(заочный тур)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15.12.2021 г.– 15.01.2022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обществознанию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15.12.2021 г.– 15.01.2022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истории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15.12.2021 г.– 20.01.2022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3AA9"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истории искусств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17.12.2021 г.– 12.01.2022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школьников по финансовой грамотности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20.12.2021 г.– 10.01.2022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географии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20.12.2021 г.– 23.01.2022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Олимпиада по теории вероятностей (основной тур)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21.12.2021 г.– 21.01.2022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химии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27.12.2021 г.– 25.01.2022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Объединенная межвузовская математическая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олимпиада (первый тур)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768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.01 – </w:t>
            </w:r>
            <w:r w:rsidRPr="00D0768D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учебно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-тренировочные сборы по праву</w:t>
            </w:r>
          </w:p>
        </w:tc>
        <w:tc>
          <w:tcPr>
            <w:tcW w:w="241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10.01 – 11.02.2022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праву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11.01 – 12.01.2022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французскому языку,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.01 – </w:t>
            </w:r>
            <w:r w:rsidRPr="00D076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учебно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-тренировочные сборы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241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885A4D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.01 – </w:t>
            </w:r>
            <w:r w:rsidRPr="00D0768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учебно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-тренировочные сборы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МХК</w:t>
            </w:r>
          </w:p>
        </w:tc>
        <w:tc>
          <w:tcPr>
            <w:tcW w:w="241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768D">
              <w:rPr>
                <w:rFonts w:ascii="Arial" w:hAnsi="Arial" w:cs="Arial"/>
                <w:color w:val="000000"/>
                <w:sz w:val="22"/>
                <w:szCs w:val="22"/>
              </w:rPr>
              <w:t>Университетский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литературе,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Всероссийская олимпиада по русскому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языку,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shd w:val="clear" w:color="auto" w:fill="auto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14.01.2022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9258DB" w:rsidRPr="003A2D46" w:rsidRDefault="009258DB" w:rsidP="009258DB">
            <w:pPr>
              <w:rPr>
                <w:rFonts w:ascii="Arial" w:hAnsi="Arial" w:cs="Arial"/>
                <w:sz w:val="22"/>
                <w:szCs w:val="22"/>
              </w:rPr>
            </w:pP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Карусель-кружок по математике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 класс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15.01, 17.01.2022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информатике 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15.01 – 17.01.2022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физике (2 тур отборочного этапа)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15.01 – 16.01.2022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Московская олимпиада по биологии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885A4D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.01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.01.2022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учебно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-тренировочные сборы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робототехнике</w:t>
            </w:r>
          </w:p>
        </w:tc>
        <w:tc>
          <w:tcPr>
            <w:tcW w:w="241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6E1A45">
        <w:tc>
          <w:tcPr>
            <w:tcW w:w="709" w:type="dxa"/>
            <w:shd w:val="clear" w:color="auto" w:fill="auto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17.01.2022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9258DB" w:rsidRPr="003A2D46" w:rsidRDefault="009258DB" w:rsidP="009258DB">
            <w:pPr>
              <w:rPr>
                <w:rFonts w:ascii="Arial" w:hAnsi="Arial" w:cs="Arial"/>
                <w:sz w:val="22"/>
                <w:szCs w:val="22"/>
              </w:rPr>
            </w:pP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Карусель-кружок по математике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(5-6</w:t>
            </w: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класс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18.01 – 19.01.2022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химии,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.01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20.01 – 21.01.2022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основам безопасности жизнедеятельности,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20.01 – 21.02.2022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Олимпиада «Курчатов» по физике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20.01 – 21.02.2022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Олимпиада «Курчатов» по математике (отборочный этап)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shd w:val="clear" w:color="auto" w:fill="auto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21.01.2022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9258DB" w:rsidRPr="003A2D46" w:rsidRDefault="009258DB" w:rsidP="009258DB">
            <w:pPr>
              <w:rPr>
                <w:rFonts w:ascii="Arial" w:hAnsi="Arial" w:cs="Arial"/>
                <w:sz w:val="22"/>
                <w:szCs w:val="22"/>
              </w:rPr>
            </w:pP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Карусель-кружок по математике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(8</w:t>
            </w: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класс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22.01, 24.01.2022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физике,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Департамента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22.01, 24.01.2022 г.</w:t>
            </w:r>
          </w:p>
        </w:tc>
        <w:tc>
          <w:tcPr>
            <w:tcW w:w="1134" w:type="dxa"/>
            <w:vAlign w:val="center"/>
          </w:tcPr>
          <w:p w:rsidR="009258DB" w:rsidRPr="00072D0F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D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Pr="00072D0F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D0F">
              <w:rPr>
                <w:rFonts w:ascii="Arial" w:hAnsi="Arial" w:cs="Arial"/>
                <w:color w:val="000000"/>
                <w:sz w:val="22"/>
                <w:szCs w:val="22"/>
              </w:rPr>
              <w:t xml:space="preserve">Олимпиада им. </w:t>
            </w:r>
            <w:proofErr w:type="spellStart"/>
            <w:r w:rsidRPr="00072D0F">
              <w:rPr>
                <w:rFonts w:ascii="Arial" w:hAnsi="Arial" w:cs="Arial"/>
                <w:color w:val="000000"/>
                <w:sz w:val="22"/>
                <w:szCs w:val="22"/>
              </w:rPr>
              <w:t>Дж.К</w:t>
            </w:r>
            <w:proofErr w:type="spellEnd"/>
            <w:r w:rsidRPr="00072D0F">
              <w:rPr>
                <w:rFonts w:ascii="Arial" w:hAnsi="Arial" w:cs="Arial"/>
                <w:color w:val="000000"/>
                <w:sz w:val="22"/>
                <w:szCs w:val="22"/>
              </w:rPr>
              <w:t>. Максвелла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Pr="00072D0F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2D0F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shd w:val="clear" w:color="auto" w:fill="auto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24.01.2022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9258DB" w:rsidRPr="003A2D46" w:rsidRDefault="009258DB" w:rsidP="009258DB">
            <w:pPr>
              <w:rPr>
                <w:rFonts w:ascii="Arial" w:hAnsi="Arial" w:cs="Arial"/>
                <w:sz w:val="22"/>
                <w:szCs w:val="22"/>
              </w:rPr>
            </w:pP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Карусель-кружок по математике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(9</w:t>
            </w:r>
            <w:r w:rsidRPr="003A2D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класс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25.01, 27.01.2022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биологии,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E1A45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астрономии,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885A4D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.01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06.02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учебно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-тренировочные сборы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физической культуре</w:t>
            </w:r>
          </w:p>
        </w:tc>
        <w:tc>
          <w:tcPr>
            <w:tcW w:w="241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Огниково</w:t>
            </w:r>
            <w:proofErr w:type="spellEnd"/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экономике,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.01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01.02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.2022 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учебно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-тренировочные сборы по робототехнике</w:t>
            </w:r>
          </w:p>
        </w:tc>
        <w:tc>
          <w:tcPr>
            <w:tcW w:w="241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29.01.2022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искусству (МХК),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C06204">
        <w:tc>
          <w:tcPr>
            <w:tcW w:w="709" w:type="dxa"/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31.01 – 01.02.2022 г.</w:t>
            </w:r>
          </w:p>
        </w:tc>
        <w:tc>
          <w:tcPr>
            <w:tcW w:w="1134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обществознанию, региональный этап</w:t>
            </w:r>
          </w:p>
        </w:tc>
        <w:tc>
          <w:tcPr>
            <w:tcW w:w="2412" w:type="dxa"/>
            <w:vAlign w:val="center"/>
          </w:tcPr>
          <w:p w:rsidR="009258DB" w:rsidRPr="00D87305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258DB" w:rsidRPr="00112D16" w:rsidTr="006423DF"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58DB" w:rsidRPr="0052068F" w:rsidRDefault="009258DB" w:rsidP="009258D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.01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06.02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.2022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58DB" w:rsidRDefault="009258DB" w:rsidP="0092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Путимцев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8DB" w:rsidRDefault="009258DB" w:rsidP="0092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C3647" w:rsidRPr="00417030" w:rsidRDefault="001C3647" w:rsidP="00BF07E9">
      <w:pPr>
        <w:rPr>
          <w:rFonts w:ascii="Arial" w:hAnsi="Arial" w:cs="Arial"/>
          <w:sz w:val="6"/>
          <w:szCs w:val="6"/>
        </w:rPr>
      </w:pPr>
    </w:p>
    <w:sectPr w:rsidR="001C3647" w:rsidRPr="00417030" w:rsidSect="00674241">
      <w:pgSz w:w="16838" w:h="11906" w:orient="landscape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271"/>
    <w:multiLevelType w:val="hybridMultilevel"/>
    <w:tmpl w:val="F13049B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5AA"/>
    <w:multiLevelType w:val="hybridMultilevel"/>
    <w:tmpl w:val="7950699A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012"/>
    <w:multiLevelType w:val="hybridMultilevel"/>
    <w:tmpl w:val="6902D80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A1E"/>
    <w:multiLevelType w:val="hybridMultilevel"/>
    <w:tmpl w:val="26D6430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679"/>
    <w:multiLevelType w:val="hybridMultilevel"/>
    <w:tmpl w:val="C0948B7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35DB"/>
    <w:multiLevelType w:val="hybridMultilevel"/>
    <w:tmpl w:val="CD061C9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1CE6"/>
    <w:multiLevelType w:val="hybridMultilevel"/>
    <w:tmpl w:val="C3A8C080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43DEB"/>
    <w:multiLevelType w:val="hybridMultilevel"/>
    <w:tmpl w:val="1C3C96D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27A9"/>
    <w:multiLevelType w:val="hybridMultilevel"/>
    <w:tmpl w:val="B366F39A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6C99"/>
    <w:multiLevelType w:val="hybridMultilevel"/>
    <w:tmpl w:val="B96CE93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2552A"/>
    <w:multiLevelType w:val="hybridMultilevel"/>
    <w:tmpl w:val="8514B7E0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6913"/>
    <w:multiLevelType w:val="hybridMultilevel"/>
    <w:tmpl w:val="9C0026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691A"/>
    <w:multiLevelType w:val="hybridMultilevel"/>
    <w:tmpl w:val="5986FA8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20096"/>
    <w:multiLevelType w:val="hybridMultilevel"/>
    <w:tmpl w:val="D8548DF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B3F81"/>
    <w:multiLevelType w:val="hybridMultilevel"/>
    <w:tmpl w:val="8678294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371D1"/>
    <w:multiLevelType w:val="hybridMultilevel"/>
    <w:tmpl w:val="D6D8992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55D3"/>
    <w:multiLevelType w:val="hybridMultilevel"/>
    <w:tmpl w:val="DBB66EE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51507"/>
    <w:multiLevelType w:val="hybridMultilevel"/>
    <w:tmpl w:val="936E71D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12001"/>
    <w:multiLevelType w:val="hybridMultilevel"/>
    <w:tmpl w:val="BAF619E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2237"/>
    <w:multiLevelType w:val="hybridMultilevel"/>
    <w:tmpl w:val="E9CE26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389A"/>
    <w:multiLevelType w:val="hybridMultilevel"/>
    <w:tmpl w:val="870ECE3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01CE"/>
    <w:multiLevelType w:val="hybridMultilevel"/>
    <w:tmpl w:val="4428191A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A4726"/>
    <w:multiLevelType w:val="hybridMultilevel"/>
    <w:tmpl w:val="CBFC39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31D20"/>
    <w:multiLevelType w:val="hybridMultilevel"/>
    <w:tmpl w:val="95FEA4F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43D1B"/>
    <w:multiLevelType w:val="hybridMultilevel"/>
    <w:tmpl w:val="633A292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116C9"/>
    <w:multiLevelType w:val="hybridMultilevel"/>
    <w:tmpl w:val="B058D76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A576A"/>
    <w:multiLevelType w:val="hybridMultilevel"/>
    <w:tmpl w:val="35685DE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B0A75"/>
    <w:multiLevelType w:val="hybridMultilevel"/>
    <w:tmpl w:val="5AF2609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B69CC"/>
    <w:multiLevelType w:val="hybridMultilevel"/>
    <w:tmpl w:val="6B2CEAC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D07C5"/>
    <w:multiLevelType w:val="hybridMultilevel"/>
    <w:tmpl w:val="A7DC4B2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C09B9"/>
    <w:multiLevelType w:val="hybridMultilevel"/>
    <w:tmpl w:val="7FF443AA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868FA"/>
    <w:multiLevelType w:val="hybridMultilevel"/>
    <w:tmpl w:val="147C318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55F11"/>
    <w:multiLevelType w:val="hybridMultilevel"/>
    <w:tmpl w:val="88FA61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38E8"/>
    <w:multiLevelType w:val="hybridMultilevel"/>
    <w:tmpl w:val="27D8019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A011B"/>
    <w:multiLevelType w:val="hybridMultilevel"/>
    <w:tmpl w:val="26AC22D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C3147"/>
    <w:multiLevelType w:val="hybridMultilevel"/>
    <w:tmpl w:val="6E7CE9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8141A"/>
    <w:multiLevelType w:val="hybridMultilevel"/>
    <w:tmpl w:val="1CFAE6C0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55099"/>
    <w:multiLevelType w:val="hybridMultilevel"/>
    <w:tmpl w:val="1E0C1CA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80189"/>
    <w:multiLevelType w:val="hybridMultilevel"/>
    <w:tmpl w:val="3238F7C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050E"/>
    <w:multiLevelType w:val="hybridMultilevel"/>
    <w:tmpl w:val="26A8683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621DB"/>
    <w:multiLevelType w:val="hybridMultilevel"/>
    <w:tmpl w:val="84C63E3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E0D80"/>
    <w:multiLevelType w:val="hybridMultilevel"/>
    <w:tmpl w:val="1D8CCB6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19"/>
  </w:num>
  <w:num w:numId="4">
    <w:abstractNumId w:val="17"/>
  </w:num>
  <w:num w:numId="5">
    <w:abstractNumId w:val="13"/>
  </w:num>
  <w:num w:numId="6">
    <w:abstractNumId w:val="35"/>
  </w:num>
  <w:num w:numId="7">
    <w:abstractNumId w:val="27"/>
  </w:num>
  <w:num w:numId="8">
    <w:abstractNumId w:val="9"/>
  </w:num>
  <w:num w:numId="9">
    <w:abstractNumId w:val="22"/>
  </w:num>
  <w:num w:numId="10">
    <w:abstractNumId w:val="2"/>
  </w:num>
  <w:num w:numId="11">
    <w:abstractNumId w:val="32"/>
  </w:num>
  <w:num w:numId="12">
    <w:abstractNumId w:val="5"/>
  </w:num>
  <w:num w:numId="13">
    <w:abstractNumId w:val="20"/>
  </w:num>
  <w:num w:numId="14">
    <w:abstractNumId w:val="38"/>
  </w:num>
  <w:num w:numId="15">
    <w:abstractNumId w:val="34"/>
  </w:num>
  <w:num w:numId="16">
    <w:abstractNumId w:val="26"/>
  </w:num>
  <w:num w:numId="17">
    <w:abstractNumId w:val="30"/>
  </w:num>
  <w:num w:numId="18">
    <w:abstractNumId w:val="1"/>
  </w:num>
  <w:num w:numId="19">
    <w:abstractNumId w:val="0"/>
  </w:num>
  <w:num w:numId="20">
    <w:abstractNumId w:val="21"/>
  </w:num>
  <w:num w:numId="21">
    <w:abstractNumId w:val="4"/>
  </w:num>
  <w:num w:numId="22">
    <w:abstractNumId w:val="18"/>
  </w:num>
  <w:num w:numId="23">
    <w:abstractNumId w:val="15"/>
  </w:num>
  <w:num w:numId="24">
    <w:abstractNumId w:val="28"/>
  </w:num>
  <w:num w:numId="25">
    <w:abstractNumId w:val="37"/>
  </w:num>
  <w:num w:numId="26">
    <w:abstractNumId w:val="23"/>
  </w:num>
  <w:num w:numId="27">
    <w:abstractNumId w:val="7"/>
  </w:num>
  <w:num w:numId="28">
    <w:abstractNumId w:val="36"/>
  </w:num>
  <w:num w:numId="29">
    <w:abstractNumId w:val="8"/>
  </w:num>
  <w:num w:numId="30">
    <w:abstractNumId w:val="40"/>
  </w:num>
  <w:num w:numId="31">
    <w:abstractNumId w:val="3"/>
  </w:num>
  <w:num w:numId="32">
    <w:abstractNumId w:val="10"/>
  </w:num>
  <w:num w:numId="33">
    <w:abstractNumId w:val="6"/>
  </w:num>
  <w:num w:numId="34">
    <w:abstractNumId w:val="25"/>
  </w:num>
  <w:num w:numId="35">
    <w:abstractNumId w:val="14"/>
  </w:num>
  <w:num w:numId="36">
    <w:abstractNumId w:val="31"/>
  </w:num>
  <w:num w:numId="37">
    <w:abstractNumId w:val="41"/>
  </w:num>
  <w:num w:numId="38">
    <w:abstractNumId w:val="33"/>
  </w:num>
  <w:num w:numId="39">
    <w:abstractNumId w:val="29"/>
  </w:num>
  <w:num w:numId="40">
    <w:abstractNumId w:val="24"/>
  </w:num>
  <w:num w:numId="41">
    <w:abstractNumId w:val="1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4"/>
    <w:rsid w:val="00000971"/>
    <w:rsid w:val="000300E5"/>
    <w:rsid w:val="00064DAC"/>
    <w:rsid w:val="00072D0F"/>
    <w:rsid w:val="000829F8"/>
    <w:rsid w:val="000876E6"/>
    <w:rsid w:val="0009045B"/>
    <w:rsid w:val="00090DAC"/>
    <w:rsid w:val="000A5D34"/>
    <w:rsid w:val="000A6F44"/>
    <w:rsid w:val="000B68CA"/>
    <w:rsid w:val="000F2404"/>
    <w:rsid w:val="00103570"/>
    <w:rsid w:val="00112D16"/>
    <w:rsid w:val="0017329E"/>
    <w:rsid w:val="001C3647"/>
    <w:rsid w:val="001C5A84"/>
    <w:rsid w:val="001E2978"/>
    <w:rsid w:val="001F5D4C"/>
    <w:rsid w:val="001F792F"/>
    <w:rsid w:val="002073CC"/>
    <w:rsid w:val="00214FD3"/>
    <w:rsid w:val="0027180C"/>
    <w:rsid w:val="00272458"/>
    <w:rsid w:val="00286CD8"/>
    <w:rsid w:val="002A69D3"/>
    <w:rsid w:val="0033610C"/>
    <w:rsid w:val="00386EB6"/>
    <w:rsid w:val="0039001C"/>
    <w:rsid w:val="003A2D46"/>
    <w:rsid w:val="003A7220"/>
    <w:rsid w:val="003E7EB4"/>
    <w:rsid w:val="003F1379"/>
    <w:rsid w:val="003F750A"/>
    <w:rsid w:val="00407EF7"/>
    <w:rsid w:val="00417030"/>
    <w:rsid w:val="00451E9D"/>
    <w:rsid w:val="00456539"/>
    <w:rsid w:val="00466C8F"/>
    <w:rsid w:val="00497E08"/>
    <w:rsid w:val="004C1C2D"/>
    <w:rsid w:val="004E176A"/>
    <w:rsid w:val="00504B76"/>
    <w:rsid w:val="0052068F"/>
    <w:rsid w:val="00532B21"/>
    <w:rsid w:val="005350CF"/>
    <w:rsid w:val="00542D62"/>
    <w:rsid w:val="00594E03"/>
    <w:rsid w:val="005C0C35"/>
    <w:rsid w:val="005E1789"/>
    <w:rsid w:val="005E620F"/>
    <w:rsid w:val="005E697A"/>
    <w:rsid w:val="0060294A"/>
    <w:rsid w:val="00632AA5"/>
    <w:rsid w:val="00632F11"/>
    <w:rsid w:val="006423DF"/>
    <w:rsid w:val="00642FDA"/>
    <w:rsid w:val="006438C5"/>
    <w:rsid w:val="00674241"/>
    <w:rsid w:val="0067749B"/>
    <w:rsid w:val="006A45FF"/>
    <w:rsid w:val="006C4103"/>
    <w:rsid w:val="006F25D4"/>
    <w:rsid w:val="00743AB6"/>
    <w:rsid w:val="007C189B"/>
    <w:rsid w:val="007F2C2D"/>
    <w:rsid w:val="00876998"/>
    <w:rsid w:val="00895BE3"/>
    <w:rsid w:val="008C4F60"/>
    <w:rsid w:val="008C7F76"/>
    <w:rsid w:val="008E7A2A"/>
    <w:rsid w:val="008F19C7"/>
    <w:rsid w:val="00904692"/>
    <w:rsid w:val="00904E86"/>
    <w:rsid w:val="00916B8D"/>
    <w:rsid w:val="00922BF8"/>
    <w:rsid w:val="009258DB"/>
    <w:rsid w:val="00931315"/>
    <w:rsid w:val="009345D9"/>
    <w:rsid w:val="00956EA7"/>
    <w:rsid w:val="00976B3F"/>
    <w:rsid w:val="009A04C4"/>
    <w:rsid w:val="009A7AA4"/>
    <w:rsid w:val="009B227C"/>
    <w:rsid w:val="009C1D69"/>
    <w:rsid w:val="00A1198B"/>
    <w:rsid w:val="00A12AF4"/>
    <w:rsid w:val="00A31A4F"/>
    <w:rsid w:val="00A81665"/>
    <w:rsid w:val="00A8604A"/>
    <w:rsid w:val="00AF4752"/>
    <w:rsid w:val="00AF5FF4"/>
    <w:rsid w:val="00B235D2"/>
    <w:rsid w:val="00B42286"/>
    <w:rsid w:val="00B50D3E"/>
    <w:rsid w:val="00B66C1E"/>
    <w:rsid w:val="00B73AA9"/>
    <w:rsid w:val="00B73D66"/>
    <w:rsid w:val="00B920BC"/>
    <w:rsid w:val="00B95E58"/>
    <w:rsid w:val="00BF07E9"/>
    <w:rsid w:val="00C06204"/>
    <w:rsid w:val="00C133EA"/>
    <w:rsid w:val="00C17F35"/>
    <w:rsid w:val="00C205D4"/>
    <w:rsid w:val="00C20843"/>
    <w:rsid w:val="00C80910"/>
    <w:rsid w:val="00C94A29"/>
    <w:rsid w:val="00CC0EC9"/>
    <w:rsid w:val="00CC5810"/>
    <w:rsid w:val="00CE5549"/>
    <w:rsid w:val="00D0768D"/>
    <w:rsid w:val="00D4059E"/>
    <w:rsid w:val="00D45125"/>
    <w:rsid w:val="00D54F0A"/>
    <w:rsid w:val="00D87305"/>
    <w:rsid w:val="00DC2F0B"/>
    <w:rsid w:val="00DE3C5E"/>
    <w:rsid w:val="00DF5B90"/>
    <w:rsid w:val="00E054B5"/>
    <w:rsid w:val="00E26E0E"/>
    <w:rsid w:val="00E573D8"/>
    <w:rsid w:val="00E823CF"/>
    <w:rsid w:val="00EB2EA9"/>
    <w:rsid w:val="00EC2ADB"/>
    <w:rsid w:val="00EC2ED8"/>
    <w:rsid w:val="00ED72D6"/>
    <w:rsid w:val="00EE77F2"/>
    <w:rsid w:val="00EF1AC6"/>
    <w:rsid w:val="00F23DD3"/>
    <w:rsid w:val="00F50ECA"/>
    <w:rsid w:val="00F5458C"/>
    <w:rsid w:val="00FD36A9"/>
    <w:rsid w:val="00FE4C4B"/>
    <w:rsid w:val="00FF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70DF"/>
  <w15:docId w15:val="{2759C322-F4EB-467B-9B7C-6C0B1C3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6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0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8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4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3A2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8F08-F1F6-4CD0-8BD8-F05BA686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Papkova</cp:lastModifiedBy>
  <cp:revision>3</cp:revision>
  <cp:lastPrinted>2018-08-06T08:57:00Z</cp:lastPrinted>
  <dcterms:created xsi:type="dcterms:W3CDTF">2021-12-16T09:16:00Z</dcterms:created>
  <dcterms:modified xsi:type="dcterms:W3CDTF">2021-12-16T09:16:00Z</dcterms:modified>
</cp:coreProperties>
</file>